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038" w:rsidRDefault="005D1FA6" w:rsidP="005D1FA6">
      <w:pPr>
        <w:tabs>
          <w:tab w:val="left" w:pos="1596"/>
          <w:tab w:val="right" w:pos="10204"/>
        </w:tabs>
        <w:rPr>
          <w:szCs w:val="24"/>
        </w:rPr>
      </w:pPr>
      <w:r>
        <w:rPr>
          <w:szCs w:val="24"/>
        </w:rPr>
        <w:tab/>
      </w:r>
      <w:r>
        <w:rPr>
          <w:szCs w:val="24"/>
        </w:rPr>
        <w:tab/>
      </w:r>
      <w:r w:rsidR="00FC3038">
        <w:rPr>
          <w:rFonts w:hint="eastAsia"/>
          <w:szCs w:val="24"/>
        </w:rPr>
        <w:t>2019</w:t>
      </w:r>
      <w:r w:rsidR="00FC3038">
        <w:rPr>
          <w:rFonts w:hint="eastAsia"/>
          <w:szCs w:val="24"/>
        </w:rPr>
        <w:t>年</w:t>
      </w:r>
      <w:r w:rsidR="00FC3038">
        <w:rPr>
          <w:rFonts w:hint="eastAsia"/>
          <w:szCs w:val="24"/>
        </w:rPr>
        <w:t>9</w:t>
      </w:r>
      <w:r w:rsidR="00FC3038">
        <w:rPr>
          <w:rFonts w:hint="eastAsia"/>
          <w:szCs w:val="24"/>
        </w:rPr>
        <w:t>月</w:t>
      </w:r>
      <w:bookmarkStart w:id="0" w:name="_GoBack"/>
      <w:bookmarkEnd w:id="0"/>
      <w:r w:rsidR="00FD11DC">
        <w:rPr>
          <w:rFonts w:hint="eastAsia"/>
          <w:szCs w:val="24"/>
        </w:rPr>
        <w:t>26</w:t>
      </w:r>
      <w:r w:rsidR="00FC3038">
        <w:rPr>
          <w:rFonts w:hint="eastAsia"/>
          <w:szCs w:val="24"/>
        </w:rPr>
        <w:t>日</w:t>
      </w:r>
    </w:p>
    <w:p w:rsidR="00DE0594" w:rsidRDefault="00FC3038" w:rsidP="005D1FA6">
      <w:pPr>
        <w:rPr>
          <w:szCs w:val="24"/>
        </w:rPr>
      </w:pPr>
      <w:r w:rsidRPr="00FC3038">
        <w:rPr>
          <w:rFonts w:hint="eastAsia"/>
          <w:szCs w:val="24"/>
        </w:rPr>
        <w:t>大学共同利用機関法人</w:t>
      </w:r>
      <w:r w:rsidR="00DE0594">
        <w:rPr>
          <w:rFonts w:hint="eastAsia"/>
          <w:szCs w:val="24"/>
        </w:rPr>
        <w:t xml:space="preserve"> </w:t>
      </w:r>
      <w:r w:rsidRPr="00FC3038">
        <w:rPr>
          <w:rFonts w:hint="eastAsia"/>
          <w:szCs w:val="24"/>
        </w:rPr>
        <w:t>自然科学研究機構</w:t>
      </w:r>
      <w:r w:rsidR="00DE0594">
        <w:rPr>
          <w:rFonts w:hint="eastAsia"/>
          <w:szCs w:val="24"/>
        </w:rPr>
        <w:t xml:space="preserve"> </w:t>
      </w:r>
      <w:r w:rsidR="005D1FA6" w:rsidRPr="005D1FA6">
        <w:rPr>
          <w:rFonts w:hint="eastAsia"/>
          <w:szCs w:val="24"/>
        </w:rPr>
        <w:t>国立天文台</w:t>
      </w:r>
    </w:p>
    <w:p w:rsidR="00FC3038" w:rsidRDefault="00DE0594" w:rsidP="005D1FA6">
      <w:pPr>
        <w:rPr>
          <w:szCs w:val="24"/>
        </w:rPr>
      </w:pPr>
      <w:r>
        <w:rPr>
          <w:rFonts w:hint="eastAsia"/>
          <w:szCs w:val="24"/>
        </w:rPr>
        <w:t>台</w:t>
      </w:r>
      <w:r w:rsidR="005D1FA6" w:rsidRPr="005D1FA6">
        <w:rPr>
          <w:rFonts w:hint="eastAsia"/>
          <w:szCs w:val="24"/>
        </w:rPr>
        <w:t>長</w:t>
      </w:r>
      <w:r w:rsidR="005D1FA6" w:rsidRPr="005D1FA6">
        <w:rPr>
          <w:rFonts w:hint="eastAsia"/>
          <w:szCs w:val="24"/>
        </w:rPr>
        <w:t xml:space="preserve"> </w:t>
      </w:r>
      <w:r w:rsidR="005D1FA6" w:rsidRPr="005D1FA6">
        <w:rPr>
          <w:rFonts w:hint="eastAsia"/>
          <w:szCs w:val="24"/>
        </w:rPr>
        <w:t>常田佐久</w:t>
      </w:r>
      <w:r w:rsidR="005D1FA6">
        <w:rPr>
          <w:rFonts w:hint="eastAsia"/>
          <w:szCs w:val="24"/>
        </w:rPr>
        <w:t xml:space="preserve"> </w:t>
      </w:r>
      <w:r>
        <w:rPr>
          <w:rFonts w:hint="eastAsia"/>
          <w:szCs w:val="24"/>
        </w:rPr>
        <w:t>殿</w:t>
      </w:r>
    </w:p>
    <w:p w:rsidR="005D1FA6" w:rsidRPr="005D1FA6" w:rsidRDefault="005D1FA6" w:rsidP="005D1FA6">
      <w:pPr>
        <w:jc w:val="right"/>
        <w:rPr>
          <w:szCs w:val="24"/>
        </w:rPr>
      </w:pPr>
      <w:r w:rsidRPr="005D1FA6">
        <w:rPr>
          <w:rFonts w:hint="eastAsia"/>
          <w:szCs w:val="24"/>
        </w:rPr>
        <w:t>東京都東大和市桜が丘</w:t>
      </w:r>
      <w:r w:rsidRPr="005D1FA6">
        <w:rPr>
          <w:rFonts w:hint="eastAsia"/>
          <w:szCs w:val="24"/>
        </w:rPr>
        <w:t>1-1449-9-325</w:t>
      </w:r>
    </w:p>
    <w:p w:rsidR="005D1FA6" w:rsidRPr="005D1FA6" w:rsidRDefault="005D1FA6" w:rsidP="005D1FA6">
      <w:pPr>
        <w:jc w:val="right"/>
        <w:rPr>
          <w:szCs w:val="24"/>
        </w:rPr>
      </w:pPr>
      <w:r w:rsidRPr="005D1FA6">
        <w:rPr>
          <w:rFonts w:hint="eastAsia"/>
          <w:szCs w:val="24"/>
        </w:rPr>
        <w:t>榎本</w:t>
      </w:r>
      <w:r w:rsidRPr="005D1FA6">
        <w:rPr>
          <w:rFonts w:hint="eastAsia"/>
          <w:szCs w:val="24"/>
        </w:rPr>
        <w:t xml:space="preserve"> </w:t>
      </w:r>
      <w:r w:rsidR="00CB7AEF">
        <w:rPr>
          <w:rFonts w:hint="eastAsia"/>
          <w:szCs w:val="24"/>
        </w:rPr>
        <w:t>清　他</w:t>
      </w:r>
      <w:r w:rsidR="00A35973">
        <w:rPr>
          <w:rFonts w:hint="eastAsia"/>
          <w:szCs w:val="24"/>
        </w:rPr>
        <w:t>13</w:t>
      </w:r>
      <w:r w:rsidRPr="005D1FA6">
        <w:rPr>
          <w:rFonts w:hint="eastAsia"/>
          <w:szCs w:val="24"/>
        </w:rPr>
        <w:t>名</w:t>
      </w:r>
    </w:p>
    <w:p w:rsidR="005D1FA6" w:rsidRDefault="005D1FA6" w:rsidP="005D1FA6">
      <w:pPr>
        <w:rPr>
          <w:b/>
          <w:sz w:val="28"/>
          <w:szCs w:val="28"/>
        </w:rPr>
      </w:pPr>
    </w:p>
    <w:p w:rsidR="00FC3038" w:rsidRPr="00FC3038" w:rsidRDefault="00FC3038" w:rsidP="00FC3038">
      <w:pPr>
        <w:jc w:val="center"/>
        <w:rPr>
          <w:b/>
          <w:sz w:val="28"/>
          <w:szCs w:val="28"/>
        </w:rPr>
      </w:pPr>
      <w:r w:rsidRPr="00FC3038">
        <w:rPr>
          <w:rFonts w:hint="eastAsia"/>
          <w:b/>
          <w:sz w:val="28"/>
          <w:szCs w:val="28"/>
        </w:rPr>
        <w:t>防衛省の「安全保障技術研究推進制度」は「軍事技術研究推進制度」です</w:t>
      </w:r>
    </w:p>
    <w:p w:rsidR="00FC3038" w:rsidRDefault="00FC3038" w:rsidP="00FC3038">
      <w:pPr>
        <w:jc w:val="center"/>
        <w:rPr>
          <w:b/>
          <w:sz w:val="28"/>
          <w:szCs w:val="28"/>
        </w:rPr>
      </w:pPr>
      <w:r w:rsidRPr="00FC3038">
        <w:rPr>
          <w:rFonts w:hint="eastAsia"/>
          <w:b/>
          <w:sz w:val="28"/>
          <w:szCs w:val="28"/>
        </w:rPr>
        <w:t>軍事研究に</w:t>
      </w:r>
      <w:r w:rsidR="003B3044">
        <w:rPr>
          <w:rFonts w:hint="eastAsia"/>
          <w:b/>
          <w:sz w:val="28"/>
          <w:szCs w:val="28"/>
        </w:rPr>
        <w:t>つ</w:t>
      </w:r>
      <w:r w:rsidRPr="00FC3038">
        <w:rPr>
          <w:rFonts w:hint="eastAsia"/>
          <w:b/>
          <w:sz w:val="28"/>
          <w:szCs w:val="28"/>
        </w:rPr>
        <w:t>ながる防衛省制度に国立天文台は応募しないよう要請します</w:t>
      </w:r>
    </w:p>
    <w:p w:rsidR="00FC3038" w:rsidRPr="00FC3038" w:rsidRDefault="00FC3038" w:rsidP="00FC3038">
      <w:pPr>
        <w:jc w:val="center"/>
        <w:rPr>
          <w:b/>
          <w:sz w:val="28"/>
          <w:szCs w:val="28"/>
        </w:rPr>
      </w:pPr>
    </w:p>
    <w:p w:rsidR="00FC3038" w:rsidRPr="00FC3038" w:rsidRDefault="00FC3038" w:rsidP="00FC3038">
      <w:pPr>
        <w:ind w:firstLine="240"/>
        <w:rPr>
          <w:rFonts w:ascii="HG丸ｺﾞｼｯｸM-PRO" w:hAnsi="HG丸ｺﾞｼｯｸM-PRO"/>
          <w:szCs w:val="24"/>
        </w:rPr>
      </w:pPr>
      <w:r w:rsidRPr="00FC3038">
        <w:rPr>
          <w:rFonts w:ascii="HG丸ｺﾞｼｯｸM-PRO" w:hAnsi="HG丸ｺﾞｼｯｸM-PRO" w:hint="eastAsia"/>
          <w:szCs w:val="24"/>
        </w:rPr>
        <w:t>9月10日付東京新聞によると、軍事研究につながる防衛省の「安全保障技術研究推進制度」に国立天文台が応募する方向でかじを切ったとされています。この背景にはナショナリズムを煽り、軍備拡大をはかる現政権の方針や、産業界の利益を優先し、基礎科学や人文科学を軽視する政府の偏った姿勢があることは事実です。しかしだからと言って、国立天文台が軍事研究につながる道に踏み出すことの言い訳にはなりません。</w:t>
      </w:r>
    </w:p>
    <w:p w:rsidR="00FC3038" w:rsidRDefault="00FC3038" w:rsidP="00FC3038">
      <w:pPr>
        <w:ind w:firstLine="240"/>
        <w:rPr>
          <w:rFonts w:ascii="HG丸ｺﾞｼｯｸM-PRO" w:hAnsi="HG丸ｺﾞｼｯｸM-PRO"/>
          <w:szCs w:val="24"/>
        </w:rPr>
      </w:pPr>
      <w:r w:rsidRPr="00FC3038">
        <w:rPr>
          <w:rFonts w:ascii="HG丸ｺﾞｼｯｸM-PRO" w:hAnsi="HG丸ｺﾞｼｯｸM-PRO" w:hint="eastAsia"/>
          <w:szCs w:val="24"/>
        </w:rPr>
        <w:t>軍備拡大のつけは社会保障費の削減という形で社会的弱者に押し付けられ、緊張関係が高まるほど反民主的な傾向が強まっていきます。言論は統制され、科学分野でも自由な研究はできなくなり、いったん戦火を交えることとなれば全ては戦争遂行のために狩り出されることになります。</w:t>
      </w:r>
    </w:p>
    <w:p w:rsidR="00896561" w:rsidRPr="00FC3038" w:rsidRDefault="00D26E13" w:rsidP="00EB28EE">
      <w:pPr>
        <w:ind w:firstLine="240"/>
        <w:rPr>
          <w:rFonts w:ascii="HG丸ｺﾞｼｯｸM-PRO" w:hAnsi="HG丸ｺﾞｼｯｸM-PRO"/>
          <w:szCs w:val="24"/>
        </w:rPr>
      </w:pPr>
      <w:r>
        <w:rPr>
          <w:rFonts w:ascii="HG丸ｺﾞｼｯｸM-PRO" w:hAnsi="HG丸ｺﾞｼｯｸM-PRO" w:hint="eastAsia"/>
          <w:szCs w:val="24"/>
        </w:rPr>
        <w:t>日本学術会議が、戦争協力への反省と</w:t>
      </w:r>
      <w:r w:rsidRPr="00896561">
        <w:rPr>
          <w:rFonts w:ascii="HG丸ｺﾞｼｯｸM-PRO" w:hAnsi="HG丸ｺﾞｼｯｸM-PRO" w:hint="eastAsia"/>
          <w:szCs w:val="24"/>
        </w:rPr>
        <w:t>再び同様の事態が生じることへの懸念</w:t>
      </w:r>
      <w:r>
        <w:rPr>
          <w:rFonts w:ascii="HG丸ｺﾞｼｯｸM-PRO" w:hAnsi="HG丸ｺﾞｼｯｸM-PRO" w:hint="eastAsia"/>
          <w:szCs w:val="24"/>
        </w:rPr>
        <w:t>から</w:t>
      </w:r>
      <w:r w:rsidRPr="00896561">
        <w:rPr>
          <w:rFonts w:ascii="HG丸ｺﾞｼｯｸM-PRO" w:hAnsi="HG丸ｺﾞｼｯｸM-PRO" w:hint="eastAsia"/>
          <w:szCs w:val="24"/>
        </w:rPr>
        <w:t>「戦争を目的とする科学の研究</w:t>
      </w:r>
      <w:r>
        <w:rPr>
          <w:rFonts w:ascii="HG丸ｺﾞｼｯｸM-PRO" w:hAnsi="HG丸ｺﾞｼｯｸM-PRO" w:hint="eastAsia"/>
          <w:szCs w:val="24"/>
        </w:rPr>
        <w:t>に</w:t>
      </w:r>
      <w:r w:rsidRPr="00896561">
        <w:rPr>
          <w:rFonts w:ascii="HG丸ｺﾞｼｯｸM-PRO" w:hAnsi="HG丸ｺﾞｼｯｸM-PRO" w:hint="eastAsia"/>
          <w:szCs w:val="24"/>
        </w:rPr>
        <w:t>は絶対に</w:t>
      </w:r>
      <w:r>
        <w:rPr>
          <w:rFonts w:ascii="HG丸ｺﾞｼｯｸM-PRO" w:hAnsi="HG丸ｺﾞｼｯｸM-PRO" w:hint="eastAsia"/>
          <w:szCs w:val="24"/>
        </w:rPr>
        <w:t>従わない</w:t>
      </w:r>
      <w:r w:rsidRPr="00896561">
        <w:rPr>
          <w:rFonts w:ascii="HG丸ｺﾞｼｯｸM-PRO" w:hAnsi="HG丸ｺﾞｼｯｸM-PRO" w:hint="eastAsia"/>
          <w:szCs w:val="24"/>
        </w:rPr>
        <w:t>」旨の声明</w:t>
      </w:r>
      <w:r>
        <w:rPr>
          <w:rFonts w:ascii="HG丸ｺﾞｼｯｸM-PRO" w:hAnsi="HG丸ｺﾞｼｯｸM-PRO" w:hint="eastAsia"/>
          <w:szCs w:val="24"/>
        </w:rPr>
        <w:t>を</w:t>
      </w:r>
      <w:r w:rsidR="00896561">
        <w:rPr>
          <w:rFonts w:ascii="HG丸ｺﾞｼｯｸM-PRO" w:hAnsi="HG丸ｺﾞｼｯｸM-PRO" w:hint="eastAsia"/>
          <w:szCs w:val="24"/>
        </w:rPr>
        <w:t>2度</w:t>
      </w:r>
      <w:r w:rsidR="00EB28EE">
        <w:rPr>
          <w:rFonts w:ascii="HG丸ｺﾞｼｯｸM-PRO" w:hAnsi="HG丸ｺﾞｼｯｸM-PRO" w:hint="eastAsia"/>
          <w:szCs w:val="24"/>
        </w:rPr>
        <w:t>（</w:t>
      </w:r>
      <w:r w:rsidR="00EB28EE" w:rsidRPr="00EB28EE">
        <w:rPr>
          <w:rFonts w:ascii="HG丸ｺﾞｼｯｸM-PRO" w:hAnsi="HG丸ｺﾞｼｯｸM-PRO" w:hint="eastAsia"/>
          <w:szCs w:val="24"/>
        </w:rPr>
        <w:t>1950</w:t>
      </w:r>
      <w:r w:rsidR="00EB28EE">
        <w:rPr>
          <w:rFonts w:ascii="HG丸ｺﾞｼｯｸM-PRO" w:hAnsi="HG丸ｺﾞｼｯｸM-PRO" w:hint="eastAsia"/>
          <w:szCs w:val="24"/>
        </w:rPr>
        <w:t>年・</w:t>
      </w:r>
      <w:r w:rsidR="00EB28EE" w:rsidRPr="00EB28EE">
        <w:rPr>
          <w:rFonts w:ascii="HG丸ｺﾞｼｯｸM-PRO" w:hAnsi="HG丸ｺﾞｼｯｸM-PRO" w:hint="eastAsia"/>
          <w:szCs w:val="24"/>
        </w:rPr>
        <w:t>1967</w:t>
      </w:r>
      <w:r w:rsidR="00EB28EE">
        <w:rPr>
          <w:rFonts w:ascii="HG丸ｺﾞｼｯｸM-PRO" w:hAnsi="HG丸ｺﾞｼｯｸM-PRO" w:hint="eastAsia"/>
          <w:szCs w:val="24"/>
        </w:rPr>
        <w:t>年）</w:t>
      </w:r>
      <w:r w:rsidR="00896561">
        <w:rPr>
          <w:rFonts w:ascii="HG丸ｺﾞｼｯｸM-PRO" w:hAnsi="HG丸ｺﾞｼｯｸM-PRO" w:hint="eastAsia"/>
          <w:szCs w:val="24"/>
        </w:rPr>
        <w:t>にわたって発した</w:t>
      </w:r>
      <w:r w:rsidR="00EB28EE">
        <w:rPr>
          <w:rFonts w:ascii="HG丸ｺﾞｼｯｸM-PRO" w:hAnsi="HG丸ｺﾞｼｯｸM-PRO" w:hint="eastAsia"/>
          <w:szCs w:val="24"/>
        </w:rPr>
        <w:t>ことを思い起こしてください。再び同じ過ちを犯してはなりません。</w:t>
      </w:r>
    </w:p>
    <w:p w:rsidR="00FC3038" w:rsidRDefault="00FC3038" w:rsidP="00FC3038">
      <w:pPr>
        <w:ind w:firstLine="240"/>
        <w:rPr>
          <w:rFonts w:ascii="HG丸ｺﾞｼｯｸM-PRO" w:hAnsi="HG丸ｺﾞｼｯｸM-PRO"/>
          <w:szCs w:val="24"/>
        </w:rPr>
      </w:pPr>
      <w:r w:rsidRPr="00FC3038">
        <w:rPr>
          <w:rFonts w:ascii="HG丸ｺﾞｼｯｸM-PRO" w:hAnsi="HG丸ｺﾞｼｯｸM-PRO" w:hint="eastAsia"/>
          <w:szCs w:val="24"/>
        </w:rPr>
        <w:t>研究のためとはいいながら、国立天文台は軍事技術に結び付く制度に手を染めるべきではありません。国立天文台がこの制度に手を染めれば、他の分野の研究活動に対しても先鞭をつけることにもなりかねません。手段を選ばぬ予算獲得が、いずれは自分の首を絞めることになることを国立天文台は知るべきです。</w:t>
      </w:r>
    </w:p>
    <w:p w:rsidR="00FC3038" w:rsidRPr="00FC3038" w:rsidRDefault="00FC3038" w:rsidP="00FC3038">
      <w:pPr>
        <w:rPr>
          <w:rFonts w:ascii="HG丸ｺﾞｼｯｸM-PRO" w:hAnsi="HG丸ｺﾞｼｯｸM-PRO"/>
          <w:szCs w:val="24"/>
        </w:rPr>
      </w:pPr>
    </w:p>
    <w:p w:rsidR="004C3839" w:rsidRDefault="00FC3038" w:rsidP="00FC3038">
      <w:r>
        <w:rPr>
          <w:rFonts w:hint="eastAsia"/>
        </w:rPr>
        <w:t>【要請者】</w:t>
      </w:r>
    </w:p>
    <w:p w:rsidR="00FC3038" w:rsidRDefault="00837610" w:rsidP="00FC3038">
      <w:r>
        <w:rPr>
          <w:rFonts w:hint="eastAsia"/>
        </w:rPr>
        <w:t>秋山信孝（東大和市）・泉みどり（東村山市）・</w:t>
      </w:r>
      <w:r w:rsidR="00FC3038">
        <w:rPr>
          <w:rFonts w:hint="eastAsia"/>
        </w:rPr>
        <w:t>榎本清</w:t>
      </w:r>
      <w:r>
        <w:rPr>
          <w:rFonts w:hint="eastAsia"/>
        </w:rPr>
        <w:t>（東大和市）</w:t>
      </w:r>
      <w:r w:rsidR="00FC3038">
        <w:rPr>
          <w:rFonts w:hint="eastAsia"/>
        </w:rPr>
        <w:t>・</w:t>
      </w:r>
      <w:r w:rsidR="00A35973">
        <w:rPr>
          <w:rFonts w:hint="eastAsia"/>
        </w:rPr>
        <w:t>大川秀人（東大和市）・</w:t>
      </w:r>
      <w:r>
        <w:rPr>
          <w:rFonts w:hint="eastAsia"/>
        </w:rPr>
        <w:t>岡山輝明（武蔵村山市）・北村海</w:t>
      </w:r>
      <w:r w:rsidR="003575EF">
        <w:rPr>
          <w:rFonts w:hint="eastAsia"/>
        </w:rPr>
        <w:t>（川口市）</w:t>
      </w:r>
      <w:r>
        <w:rPr>
          <w:rFonts w:hint="eastAsia"/>
        </w:rPr>
        <w:t>・北村雅彦・北村真理子（以上あきる野市）・近藤徹（船橋市）・</w:t>
      </w:r>
      <w:r w:rsidR="00CB7AEF">
        <w:rPr>
          <w:rFonts w:hint="eastAsia"/>
        </w:rPr>
        <w:t>佐藤尚子（東大和市）・</w:t>
      </w:r>
      <w:r>
        <w:rPr>
          <w:rFonts w:hint="eastAsia"/>
        </w:rPr>
        <w:t>篠原勇（東村山市）・</w:t>
      </w:r>
      <w:r w:rsidR="00CB7AEF">
        <w:rPr>
          <w:rFonts w:hint="eastAsia"/>
        </w:rPr>
        <w:t>永瀬里子（東大和市）・楢崎茂彌（立川市）・涌井博文（札幌市）</w:t>
      </w:r>
    </w:p>
    <w:p w:rsidR="00FC3038" w:rsidRPr="00FC3038" w:rsidRDefault="00FC3038" w:rsidP="00FC3038">
      <w:r w:rsidRPr="00FC3038">
        <w:rPr>
          <w:rFonts w:hint="eastAsia"/>
        </w:rPr>
        <w:t>【連絡先】榎本（</w:t>
      </w:r>
      <w:r w:rsidRPr="00FC3038">
        <w:rPr>
          <w:rFonts w:hint="eastAsia"/>
        </w:rPr>
        <w:t>090-1884-5757</w:t>
      </w:r>
      <w:r w:rsidRPr="00FC3038">
        <w:rPr>
          <w:rFonts w:hint="eastAsia"/>
        </w:rPr>
        <w:t>）</w:t>
      </w:r>
      <w:r w:rsidR="005D1FA6" w:rsidRPr="005D1FA6">
        <w:rPr>
          <w:rFonts w:hint="eastAsia"/>
        </w:rPr>
        <w:t>東大和市桜が丘</w:t>
      </w:r>
      <w:r w:rsidR="005D1FA6" w:rsidRPr="005D1FA6">
        <w:rPr>
          <w:rFonts w:hint="eastAsia"/>
        </w:rPr>
        <w:t>1-1449-9-325</w:t>
      </w:r>
    </w:p>
    <w:sectPr w:rsidR="00FC3038" w:rsidRPr="00FC3038" w:rsidSect="00A3597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F1" w:rsidRDefault="00B649F1" w:rsidP="00DE0594">
      <w:r>
        <w:separator/>
      </w:r>
    </w:p>
  </w:endnote>
  <w:endnote w:type="continuationSeparator" w:id="0">
    <w:p w:rsidR="00B649F1" w:rsidRDefault="00B649F1" w:rsidP="00DE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94" w:rsidRDefault="00DE05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94" w:rsidRDefault="00DE059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94" w:rsidRDefault="00DE05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F1" w:rsidRDefault="00B649F1" w:rsidP="00DE0594">
      <w:r>
        <w:separator/>
      </w:r>
    </w:p>
  </w:footnote>
  <w:footnote w:type="continuationSeparator" w:id="0">
    <w:p w:rsidR="00B649F1" w:rsidRDefault="00B649F1" w:rsidP="00DE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94" w:rsidRDefault="00DE05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94" w:rsidRDefault="00DE059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94" w:rsidRDefault="00DE05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38"/>
    <w:rsid w:val="000A14A4"/>
    <w:rsid w:val="000A40FE"/>
    <w:rsid w:val="00131F48"/>
    <w:rsid w:val="0015008D"/>
    <w:rsid w:val="00280654"/>
    <w:rsid w:val="002A2F86"/>
    <w:rsid w:val="00312A4A"/>
    <w:rsid w:val="003575EF"/>
    <w:rsid w:val="003B3044"/>
    <w:rsid w:val="00422716"/>
    <w:rsid w:val="004C3839"/>
    <w:rsid w:val="0055218C"/>
    <w:rsid w:val="00597F6C"/>
    <w:rsid w:val="005D1FA6"/>
    <w:rsid w:val="007D7DEB"/>
    <w:rsid w:val="00837610"/>
    <w:rsid w:val="00896561"/>
    <w:rsid w:val="00905012"/>
    <w:rsid w:val="00953FF1"/>
    <w:rsid w:val="00955F48"/>
    <w:rsid w:val="00A35973"/>
    <w:rsid w:val="00A55FE2"/>
    <w:rsid w:val="00AA3802"/>
    <w:rsid w:val="00AC6BAD"/>
    <w:rsid w:val="00B649F1"/>
    <w:rsid w:val="00B6516C"/>
    <w:rsid w:val="00C02ED8"/>
    <w:rsid w:val="00C41434"/>
    <w:rsid w:val="00C572ED"/>
    <w:rsid w:val="00C9520C"/>
    <w:rsid w:val="00CB7AEF"/>
    <w:rsid w:val="00CD2DCE"/>
    <w:rsid w:val="00D26E13"/>
    <w:rsid w:val="00DE0594"/>
    <w:rsid w:val="00E31EEC"/>
    <w:rsid w:val="00EA5D13"/>
    <w:rsid w:val="00EB28EE"/>
    <w:rsid w:val="00EC5B67"/>
    <w:rsid w:val="00F11CDE"/>
    <w:rsid w:val="00FC3038"/>
    <w:rsid w:val="00FD11DC"/>
    <w:rsid w:val="00FE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HG丸ｺﾞｼｯｸM-PRO" w:hAnsiTheme="minorHAnsi" w:cstheme="minorBidi"/>
        <w:kern w:val="2"/>
        <w:sz w:val="24"/>
        <w:szCs w:val="2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Chars="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594"/>
    <w:pPr>
      <w:tabs>
        <w:tab w:val="center" w:pos="4252"/>
        <w:tab w:val="right" w:pos="8504"/>
      </w:tabs>
      <w:snapToGrid w:val="0"/>
    </w:pPr>
  </w:style>
  <w:style w:type="character" w:customStyle="1" w:styleId="a4">
    <w:name w:val="ヘッダー (文字)"/>
    <w:basedOn w:val="a0"/>
    <w:link w:val="a3"/>
    <w:uiPriority w:val="99"/>
    <w:rsid w:val="00DE0594"/>
  </w:style>
  <w:style w:type="paragraph" w:styleId="a5">
    <w:name w:val="footer"/>
    <w:basedOn w:val="a"/>
    <w:link w:val="a6"/>
    <w:uiPriority w:val="99"/>
    <w:unhideWhenUsed/>
    <w:rsid w:val="00DE0594"/>
    <w:pPr>
      <w:tabs>
        <w:tab w:val="center" w:pos="4252"/>
        <w:tab w:val="right" w:pos="8504"/>
      </w:tabs>
      <w:snapToGrid w:val="0"/>
    </w:pPr>
  </w:style>
  <w:style w:type="character" w:customStyle="1" w:styleId="a6">
    <w:name w:val="フッター (文字)"/>
    <w:basedOn w:val="a0"/>
    <w:link w:val="a5"/>
    <w:uiPriority w:val="99"/>
    <w:rsid w:val="00DE0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HG丸ｺﾞｼｯｸM-PRO" w:hAnsiTheme="minorHAnsi" w:cstheme="minorBidi"/>
        <w:kern w:val="2"/>
        <w:sz w:val="24"/>
        <w:szCs w:val="2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Chars="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594"/>
    <w:pPr>
      <w:tabs>
        <w:tab w:val="center" w:pos="4252"/>
        <w:tab w:val="right" w:pos="8504"/>
      </w:tabs>
      <w:snapToGrid w:val="0"/>
    </w:pPr>
  </w:style>
  <w:style w:type="character" w:customStyle="1" w:styleId="a4">
    <w:name w:val="ヘッダー (文字)"/>
    <w:basedOn w:val="a0"/>
    <w:link w:val="a3"/>
    <w:uiPriority w:val="99"/>
    <w:rsid w:val="00DE0594"/>
  </w:style>
  <w:style w:type="paragraph" w:styleId="a5">
    <w:name w:val="footer"/>
    <w:basedOn w:val="a"/>
    <w:link w:val="a6"/>
    <w:uiPriority w:val="99"/>
    <w:unhideWhenUsed/>
    <w:rsid w:val="00DE0594"/>
    <w:pPr>
      <w:tabs>
        <w:tab w:val="center" w:pos="4252"/>
        <w:tab w:val="right" w:pos="8504"/>
      </w:tabs>
      <w:snapToGrid w:val="0"/>
    </w:pPr>
  </w:style>
  <w:style w:type="character" w:customStyle="1" w:styleId="a6">
    <w:name w:val="フッター (文字)"/>
    <w:basedOn w:val="a0"/>
    <w:link w:val="a5"/>
    <w:uiPriority w:val="99"/>
    <w:rsid w:val="00DE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dc:creator>
  <cp:lastModifiedBy>eno</cp:lastModifiedBy>
  <cp:revision>2</cp:revision>
  <dcterms:created xsi:type="dcterms:W3CDTF">2019-09-25T07:39:00Z</dcterms:created>
  <dcterms:modified xsi:type="dcterms:W3CDTF">2019-09-25T07:39:00Z</dcterms:modified>
</cp:coreProperties>
</file>